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A26B" w14:textId="4AD86708" w:rsidR="00C80BE7" w:rsidRDefault="00C80BE7" w:rsidP="00C80BE7">
      <w:pPr>
        <w:pStyle w:val="1"/>
        <w:spacing w:line="0" w:lineRule="atLeast"/>
        <w:rPr>
          <w:rFonts w:ascii="游明朝 Light" w:eastAsia="游明朝 Light" w:hAnsi="游明朝 Light" w:cs="ＭＳ 明朝"/>
          <w:sz w:val="21"/>
          <w:szCs w:val="21"/>
        </w:rPr>
      </w:pPr>
      <w:bookmarkStart w:id="0" w:name="_Toc64543500"/>
      <w:r w:rsidRPr="00193109">
        <w:rPr>
          <w:rFonts w:ascii="游明朝 Light" w:eastAsia="游明朝 Light" w:hAnsi="游明朝 Light" w:hint="eastAsia"/>
        </w:rPr>
        <w:t>（</w:t>
      </w:r>
      <w:r w:rsidRPr="00193109">
        <w:rPr>
          <w:rFonts w:ascii="游明朝 Light" w:eastAsia="游明朝 Light" w:hAnsi="游明朝 Light" w:cs="ＭＳ 明朝" w:hint="eastAsia"/>
          <w:sz w:val="21"/>
          <w:szCs w:val="21"/>
        </w:rPr>
        <w:t>様式１－２）地方本部代議員選挙の公示様式（規程第２６条）</w:t>
      </w:r>
      <w:bookmarkEnd w:id="0"/>
    </w:p>
    <w:p w14:paraId="6AF57F03" w14:textId="77777777" w:rsidR="002732F8" w:rsidRPr="002732F8" w:rsidRDefault="002732F8" w:rsidP="002732F8"/>
    <w:p w14:paraId="7E030599" w14:textId="77777777" w:rsidR="00C80BE7" w:rsidRPr="00193109" w:rsidRDefault="00C80BE7" w:rsidP="00C80BE7">
      <w:pPr>
        <w:adjustRightInd/>
        <w:spacing w:line="0" w:lineRule="atLeast"/>
        <w:jc w:val="center"/>
        <w:rPr>
          <w:rFonts w:ascii="游明朝 Light" w:eastAsia="游明朝 Light" w:hAnsi="游明朝 Light"/>
          <w:spacing w:val="2"/>
          <w:sz w:val="28"/>
          <w:szCs w:val="28"/>
        </w:rPr>
      </w:pPr>
      <w:r w:rsidRPr="00193109">
        <w:rPr>
          <w:rFonts w:ascii="游明朝 Light" w:eastAsia="游明朝 Light" w:hAnsi="游明朝 Light" w:cs="ＭＳ 明朝" w:hint="eastAsia"/>
          <w:sz w:val="28"/>
          <w:szCs w:val="28"/>
        </w:rPr>
        <w:t>地方本部代議員選挙の公示</w:t>
      </w:r>
    </w:p>
    <w:p w14:paraId="2FAEA728" w14:textId="77777777" w:rsidR="00C80BE7" w:rsidRDefault="00C80BE7" w:rsidP="00C80BE7">
      <w:pPr>
        <w:adjustRightInd/>
        <w:spacing w:line="0" w:lineRule="atLeast"/>
        <w:rPr>
          <w:rFonts w:ascii="游明朝 Light" w:eastAsia="游明朝 Light" w:hAnsi="游明朝 Light"/>
        </w:rPr>
      </w:pPr>
      <w:r w:rsidRPr="00193109">
        <w:rPr>
          <w:rFonts w:ascii="游明朝 Light" w:eastAsia="游明朝 Light" w:hAnsi="游明朝 Light"/>
        </w:rPr>
        <w:t xml:space="preserve">  </w:t>
      </w:r>
    </w:p>
    <w:p w14:paraId="32A6D47E" w14:textId="5908CB8D" w:rsidR="00C80BE7" w:rsidRPr="00193109" w:rsidRDefault="00C80BE7" w:rsidP="00C80BE7">
      <w:pPr>
        <w:adjustRightInd/>
        <w:spacing w:line="0" w:lineRule="atLeast"/>
        <w:rPr>
          <w:rFonts w:ascii="游明朝 Light" w:eastAsia="游明朝 Light" w:hAnsi="游明朝 Light"/>
          <w:spacing w:val="2"/>
        </w:rPr>
      </w:pPr>
      <w:r w:rsidRPr="00C80BE7">
        <w:rPr>
          <w:rFonts w:ascii="游明朝 Light" w:eastAsia="游明朝 Light" w:hAnsi="游明朝 Light" w:hint="eastAsia"/>
        </w:rPr>
        <w:t>公益</w:t>
      </w:r>
      <w:r w:rsidRPr="00C80BE7">
        <w:rPr>
          <w:rFonts w:ascii="游明朝 Light" w:eastAsia="游明朝 Light" w:hAnsi="游明朝 Light" w:cs="ＭＳ 明朝" w:hint="eastAsia"/>
        </w:rPr>
        <w:t>社団法人全日本不動産協会</w:t>
      </w:r>
      <w:r w:rsidRPr="00C80BE7">
        <w:rPr>
          <w:rFonts w:ascii="游明朝 Light" w:eastAsia="游明朝 Light" w:hAnsi="游明朝 Light" w:hint="eastAsia"/>
        </w:rPr>
        <w:t>千葉県</w:t>
      </w:r>
      <w:r w:rsidRPr="00C80BE7">
        <w:rPr>
          <w:rFonts w:ascii="游明朝 Light" w:eastAsia="游明朝 Light" w:hAnsi="游明朝 Light" w:cs="ＭＳ 明朝" w:hint="eastAsia"/>
        </w:rPr>
        <w:t>本</w:t>
      </w:r>
      <w:r w:rsidRPr="00193109">
        <w:rPr>
          <w:rFonts w:ascii="游明朝 Light" w:eastAsia="游明朝 Light" w:hAnsi="游明朝 Light" w:cs="ＭＳ 明朝" w:hint="eastAsia"/>
        </w:rPr>
        <w:t>部（以下「当本部」といいます。）の地方本部代議員選挙の実施を次のとおり公示します。</w:t>
      </w:r>
    </w:p>
    <w:p w14:paraId="47DC50F9" w14:textId="77777777" w:rsidR="00C80BE7" w:rsidRPr="00193109" w:rsidRDefault="00C80BE7" w:rsidP="00C80BE7">
      <w:pPr>
        <w:adjustRightInd/>
        <w:spacing w:line="0" w:lineRule="atLeast"/>
        <w:rPr>
          <w:rFonts w:ascii="游明朝 Light" w:eastAsia="游明朝 Light" w:hAnsi="游明朝 Light"/>
        </w:rPr>
      </w:pPr>
      <w:r w:rsidRPr="00193109">
        <w:rPr>
          <w:rFonts w:ascii="游明朝 Light" w:eastAsia="游明朝 Light" w:hAnsi="游明朝 Light" w:cs="ＭＳ 明朝" w:hint="eastAsia"/>
        </w:rPr>
        <w:t>１．各支部への割当数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649"/>
      </w:tblGrid>
      <w:tr w:rsidR="00C80BE7" w:rsidRPr="00193109" w14:paraId="2A20BC80" w14:textId="77777777" w:rsidTr="00C80BE7">
        <w:tc>
          <w:tcPr>
            <w:tcW w:w="2311" w:type="dxa"/>
            <w:shd w:val="clear" w:color="auto" w:fill="auto"/>
          </w:tcPr>
          <w:p w14:paraId="6A1B3D11" w14:textId="77777777" w:rsidR="00C80BE7" w:rsidRPr="00193109" w:rsidRDefault="00C80BE7" w:rsidP="007E3003">
            <w:pPr>
              <w:adjustRightInd/>
              <w:spacing w:line="0" w:lineRule="atLeast"/>
              <w:jc w:val="center"/>
              <w:rPr>
                <w:rFonts w:ascii="游明朝 Light" w:eastAsia="游明朝 Light" w:hAnsi="游明朝 Light"/>
                <w:spacing w:val="2"/>
              </w:rPr>
            </w:pPr>
            <w:r w:rsidRPr="00193109">
              <w:rPr>
                <w:rFonts w:ascii="游明朝 Light" w:eastAsia="游明朝 Light" w:hAnsi="游明朝 Light" w:cs="ＭＳ 明朝" w:hint="eastAsia"/>
                <w:spacing w:val="2"/>
              </w:rPr>
              <w:t>支部</w:t>
            </w:r>
          </w:p>
        </w:tc>
        <w:tc>
          <w:tcPr>
            <w:tcW w:w="5649" w:type="dxa"/>
            <w:shd w:val="clear" w:color="auto" w:fill="auto"/>
          </w:tcPr>
          <w:p w14:paraId="3202A27F" w14:textId="77777777" w:rsidR="00C80BE7" w:rsidRPr="00193109" w:rsidRDefault="00C80BE7" w:rsidP="007E3003">
            <w:pPr>
              <w:adjustRightInd/>
              <w:spacing w:line="0" w:lineRule="atLeast"/>
              <w:jc w:val="center"/>
              <w:rPr>
                <w:rFonts w:ascii="游明朝 Light" w:eastAsia="游明朝 Light" w:hAnsi="游明朝 Light"/>
                <w:spacing w:val="2"/>
              </w:rPr>
            </w:pPr>
            <w:r w:rsidRPr="00193109">
              <w:rPr>
                <w:rFonts w:ascii="游明朝 Light" w:eastAsia="游明朝 Light" w:hAnsi="游明朝 Light" w:cs="ＭＳ 明朝" w:hint="eastAsia"/>
                <w:spacing w:val="2"/>
              </w:rPr>
              <w:t>割当地方本部代議員数</w:t>
            </w:r>
          </w:p>
        </w:tc>
      </w:tr>
      <w:tr w:rsidR="00C80BE7" w:rsidRPr="00193109" w14:paraId="17FDEFC7" w14:textId="77777777" w:rsidTr="00C80BE7">
        <w:tc>
          <w:tcPr>
            <w:tcW w:w="2311" w:type="dxa"/>
            <w:shd w:val="clear" w:color="auto" w:fill="auto"/>
          </w:tcPr>
          <w:p w14:paraId="2C5DE46F" w14:textId="2BD4B27A"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市浦</w:t>
            </w:r>
            <w:r w:rsidRPr="00193109">
              <w:rPr>
                <w:rFonts w:ascii="游明朝 Light" w:eastAsia="游明朝 Light" w:hAnsi="游明朝 Light" w:cs="ＭＳ 明朝" w:hint="eastAsia"/>
                <w:spacing w:val="2"/>
              </w:rPr>
              <w:t>支部</w:t>
            </w:r>
          </w:p>
        </w:tc>
        <w:tc>
          <w:tcPr>
            <w:tcW w:w="5649" w:type="dxa"/>
            <w:shd w:val="clear" w:color="auto" w:fill="auto"/>
          </w:tcPr>
          <w:p w14:paraId="29114E84" w14:textId="76479A49" w:rsidR="00C80BE7" w:rsidRPr="00193109" w:rsidRDefault="002732F8"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8</w:t>
            </w:r>
            <w:r w:rsidR="00C80BE7" w:rsidRPr="00193109">
              <w:rPr>
                <w:rFonts w:ascii="游明朝 Light" w:eastAsia="游明朝 Light" w:hAnsi="游明朝 Light" w:cs="ＭＳ 明朝" w:hint="eastAsia"/>
                <w:spacing w:val="2"/>
              </w:rPr>
              <w:t>名</w:t>
            </w:r>
          </w:p>
        </w:tc>
      </w:tr>
      <w:tr w:rsidR="00C80BE7" w:rsidRPr="00193109" w14:paraId="07B430EB" w14:textId="77777777" w:rsidTr="00C80BE7">
        <w:tc>
          <w:tcPr>
            <w:tcW w:w="2311" w:type="dxa"/>
            <w:shd w:val="clear" w:color="auto" w:fill="auto"/>
          </w:tcPr>
          <w:p w14:paraId="771D499F" w14:textId="482211FB"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内房支部</w:t>
            </w:r>
          </w:p>
        </w:tc>
        <w:tc>
          <w:tcPr>
            <w:tcW w:w="5649" w:type="dxa"/>
            <w:shd w:val="clear" w:color="auto" w:fill="auto"/>
          </w:tcPr>
          <w:p w14:paraId="399E446F" w14:textId="4B2F29B1" w:rsidR="00C80BE7" w:rsidRPr="00193109" w:rsidRDefault="002732F8"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7</w:t>
            </w:r>
            <w:r w:rsidR="00C80BE7" w:rsidRPr="00790B15">
              <w:rPr>
                <w:rFonts w:ascii="游明朝 Light" w:eastAsia="游明朝 Light" w:hAnsi="游明朝 Light" w:cs="ＭＳ 明朝" w:hint="eastAsia"/>
                <w:spacing w:val="2"/>
              </w:rPr>
              <w:t>名</w:t>
            </w:r>
          </w:p>
        </w:tc>
      </w:tr>
      <w:tr w:rsidR="00C80BE7" w:rsidRPr="00193109" w14:paraId="0DEC1E74" w14:textId="77777777" w:rsidTr="00C80BE7">
        <w:tc>
          <w:tcPr>
            <w:tcW w:w="2311" w:type="dxa"/>
            <w:shd w:val="clear" w:color="auto" w:fill="auto"/>
          </w:tcPr>
          <w:p w14:paraId="26C54BA3" w14:textId="6350E7C8"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京葉支部</w:t>
            </w:r>
          </w:p>
        </w:tc>
        <w:tc>
          <w:tcPr>
            <w:tcW w:w="5649" w:type="dxa"/>
            <w:shd w:val="clear" w:color="auto" w:fill="auto"/>
          </w:tcPr>
          <w:p w14:paraId="79F382C1" w14:textId="3F938421" w:rsidR="00C80BE7" w:rsidRPr="00193109" w:rsidRDefault="002732F8"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10</w:t>
            </w:r>
            <w:r w:rsidR="00C80BE7" w:rsidRPr="00790B15">
              <w:rPr>
                <w:rFonts w:ascii="游明朝 Light" w:eastAsia="游明朝 Light" w:hAnsi="游明朝 Light" w:cs="ＭＳ 明朝" w:hint="eastAsia"/>
                <w:spacing w:val="2"/>
              </w:rPr>
              <w:t>名</w:t>
            </w:r>
          </w:p>
        </w:tc>
      </w:tr>
      <w:tr w:rsidR="00C80BE7" w:rsidRPr="00193109" w14:paraId="16EE8F5D" w14:textId="77777777" w:rsidTr="00C80BE7">
        <w:tc>
          <w:tcPr>
            <w:tcW w:w="2311" w:type="dxa"/>
            <w:shd w:val="clear" w:color="auto" w:fill="auto"/>
          </w:tcPr>
          <w:p w14:paraId="7C01FEC3" w14:textId="6940823A"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外房支部</w:t>
            </w:r>
          </w:p>
        </w:tc>
        <w:tc>
          <w:tcPr>
            <w:tcW w:w="5649" w:type="dxa"/>
            <w:shd w:val="clear" w:color="auto" w:fill="auto"/>
          </w:tcPr>
          <w:p w14:paraId="739785A2" w14:textId="2B20360A" w:rsidR="00C80BE7" w:rsidRPr="00193109" w:rsidRDefault="002732F8"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5</w:t>
            </w:r>
            <w:r w:rsidR="00C80BE7" w:rsidRPr="00790B15">
              <w:rPr>
                <w:rFonts w:ascii="游明朝 Light" w:eastAsia="游明朝 Light" w:hAnsi="游明朝 Light" w:cs="ＭＳ 明朝" w:hint="eastAsia"/>
                <w:spacing w:val="2"/>
              </w:rPr>
              <w:t>名</w:t>
            </w:r>
          </w:p>
        </w:tc>
      </w:tr>
      <w:tr w:rsidR="00C80BE7" w:rsidRPr="00193109" w14:paraId="1ADD363F" w14:textId="77777777" w:rsidTr="00C80BE7">
        <w:tc>
          <w:tcPr>
            <w:tcW w:w="2311" w:type="dxa"/>
            <w:shd w:val="clear" w:color="auto" w:fill="auto"/>
          </w:tcPr>
          <w:p w14:paraId="58FEB1D5" w14:textId="633527AC"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千葉支部</w:t>
            </w:r>
          </w:p>
        </w:tc>
        <w:tc>
          <w:tcPr>
            <w:tcW w:w="5649" w:type="dxa"/>
            <w:shd w:val="clear" w:color="auto" w:fill="auto"/>
          </w:tcPr>
          <w:p w14:paraId="3DF92A6C" w14:textId="3536103B" w:rsidR="00C80BE7" w:rsidRPr="00193109" w:rsidRDefault="002732F8"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13</w:t>
            </w:r>
            <w:r w:rsidR="00C80BE7" w:rsidRPr="00790B15">
              <w:rPr>
                <w:rFonts w:ascii="游明朝 Light" w:eastAsia="游明朝 Light" w:hAnsi="游明朝 Light" w:cs="ＭＳ 明朝" w:hint="eastAsia"/>
                <w:spacing w:val="2"/>
              </w:rPr>
              <w:t>名</w:t>
            </w:r>
          </w:p>
        </w:tc>
      </w:tr>
      <w:tr w:rsidR="00C80BE7" w:rsidRPr="00193109" w14:paraId="79D068E6" w14:textId="77777777" w:rsidTr="00C80BE7">
        <w:tc>
          <w:tcPr>
            <w:tcW w:w="2311" w:type="dxa"/>
            <w:shd w:val="clear" w:color="auto" w:fill="auto"/>
          </w:tcPr>
          <w:p w14:paraId="44EC5696" w14:textId="4C2923DF" w:rsidR="00C80BE7" w:rsidRPr="00193109" w:rsidRDefault="00C80BE7" w:rsidP="00C80BE7">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東葛</w:t>
            </w:r>
            <w:r w:rsidRPr="00193109">
              <w:rPr>
                <w:rFonts w:ascii="游明朝 Light" w:eastAsia="游明朝 Light" w:hAnsi="游明朝 Light" w:cs="ＭＳ 明朝" w:hint="eastAsia"/>
                <w:spacing w:val="2"/>
              </w:rPr>
              <w:t>支部</w:t>
            </w:r>
          </w:p>
        </w:tc>
        <w:tc>
          <w:tcPr>
            <w:tcW w:w="5649" w:type="dxa"/>
            <w:shd w:val="clear" w:color="auto" w:fill="auto"/>
          </w:tcPr>
          <w:p w14:paraId="39C29B66" w14:textId="3AAD3459" w:rsidR="00C80BE7" w:rsidRPr="00193109" w:rsidRDefault="002732F8" w:rsidP="00C80BE7">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12</w:t>
            </w:r>
            <w:r w:rsidR="00C80BE7" w:rsidRPr="00193109">
              <w:rPr>
                <w:rFonts w:ascii="游明朝 Light" w:eastAsia="游明朝 Light" w:hAnsi="游明朝 Light" w:cs="ＭＳ 明朝" w:hint="eastAsia"/>
                <w:spacing w:val="2"/>
              </w:rPr>
              <w:t>名</w:t>
            </w:r>
          </w:p>
        </w:tc>
      </w:tr>
      <w:tr w:rsidR="00C80BE7" w:rsidRPr="00193109" w14:paraId="2039847C" w14:textId="77777777" w:rsidTr="00C80BE7">
        <w:tc>
          <w:tcPr>
            <w:tcW w:w="2311" w:type="dxa"/>
            <w:shd w:val="clear" w:color="auto" w:fill="auto"/>
          </w:tcPr>
          <w:p w14:paraId="4B553F62" w14:textId="530E9712" w:rsidR="00C80BE7" w:rsidRPr="00193109" w:rsidRDefault="00C80BE7" w:rsidP="00C80BE7">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北総</w:t>
            </w:r>
            <w:r w:rsidRPr="00193109">
              <w:rPr>
                <w:rFonts w:ascii="游明朝 Light" w:eastAsia="游明朝 Light" w:hAnsi="游明朝 Light" w:cs="ＭＳ 明朝" w:hint="eastAsia"/>
                <w:spacing w:val="2"/>
              </w:rPr>
              <w:t>支部</w:t>
            </w:r>
          </w:p>
        </w:tc>
        <w:tc>
          <w:tcPr>
            <w:tcW w:w="5649" w:type="dxa"/>
            <w:shd w:val="clear" w:color="auto" w:fill="auto"/>
          </w:tcPr>
          <w:p w14:paraId="206D67F2" w14:textId="1E38D86B" w:rsidR="00C80BE7" w:rsidRPr="00193109" w:rsidRDefault="002732F8" w:rsidP="00C80BE7">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9</w:t>
            </w:r>
            <w:r w:rsidR="00C80BE7" w:rsidRPr="00193109">
              <w:rPr>
                <w:rFonts w:ascii="游明朝 Light" w:eastAsia="游明朝 Light" w:hAnsi="游明朝 Light" w:cs="ＭＳ 明朝" w:hint="eastAsia"/>
                <w:spacing w:val="2"/>
              </w:rPr>
              <w:t>名</w:t>
            </w:r>
          </w:p>
        </w:tc>
      </w:tr>
    </w:tbl>
    <w:p w14:paraId="5C48D5A4"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２．地方本部代議員の任期</w:t>
      </w:r>
    </w:p>
    <w:p w14:paraId="7138D3CF" w14:textId="77777777" w:rsidR="00C80BE7" w:rsidRPr="00193109" w:rsidRDefault="00C80BE7" w:rsidP="00C80BE7">
      <w:pPr>
        <w:adjustRightInd/>
        <w:spacing w:line="0" w:lineRule="atLeast"/>
        <w:ind w:leftChars="100" w:left="210"/>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今回の地方本部代議員選挙の２年後</w:t>
      </w:r>
      <w:r w:rsidRPr="00193109">
        <w:rPr>
          <w:rFonts w:ascii="游明朝 Light" w:eastAsia="游明朝 Light" w:hAnsi="游明朝 Light" w:hint="eastAsia"/>
        </w:rPr>
        <w:t>（令和５年度）</w:t>
      </w:r>
      <w:r w:rsidRPr="00193109">
        <w:rPr>
          <w:rFonts w:ascii="游明朝 Light" w:eastAsia="游明朝 Light" w:hAnsi="游明朝 Light" w:cs="ＭＳ 明朝" w:hint="eastAsia"/>
        </w:rPr>
        <w:t>に実施される地方本部代議員選挙の終了の時まで。</w:t>
      </w:r>
    </w:p>
    <w:p w14:paraId="4876662A"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３．地方本部代議員立候補の受付期間</w:t>
      </w:r>
    </w:p>
    <w:p w14:paraId="013A2A09" w14:textId="79F292BE"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rPr>
        <w:t xml:space="preserve">    </w:t>
      </w:r>
      <w:r w:rsidRPr="00EA54C0">
        <w:rPr>
          <w:rFonts w:ascii="游明朝 Light" w:eastAsia="游明朝 Light" w:hAnsi="游明朝 Light" w:cs="ＭＳ 明朝" w:hint="eastAsia"/>
        </w:rPr>
        <w:t>令和３</w:t>
      </w:r>
      <w:r w:rsidRPr="00193109">
        <w:rPr>
          <w:rFonts w:ascii="游明朝 Light" w:eastAsia="游明朝 Light" w:hAnsi="游明朝 Light" w:cs="ＭＳ 明朝" w:hint="eastAsia"/>
        </w:rPr>
        <w:t>年</w:t>
      </w:r>
      <w:r>
        <w:rPr>
          <w:rFonts w:ascii="游明朝 Light" w:eastAsia="游明朝 Light" w:hAnsi="游明朝 Light" w:cs="ＭＳ 明朝" w:hint="eastAsia"/>
        </w:rPr>
        <w:t>3</w:t>
      </w:r>
      <w:r w:rsidRPr="00193109">
        <w:rPr>
          <w:rFonts w:ascii="游明朝 Light" w:eastAsia="游明朝 Light" w:hAnsi="游明朝 Light" w:cs="ＭＳ 明朝" w:hint="eastAsia"/>
        </w:rPr>
        <w:t>月</w:t>
      </w:r>
      <w:r>
        <w:rPr>
          <w:rFonts w:ascii="游明朝 Light" w:eastAsia="游明朝 Light" w:hAnsi="游明朝 Light" w:cs="ＭＳ 明朝" w:hint="eastAsia"/>
        </w:rPr>
        <w:t>15</w:t>
      </w:r>
      <w:r w:rsidRPr="00193109">
        <w:rPr>
          <w:rFonts w:ascii="游明朝 Light" w:eastAsia="游明朝 Light" w:hAnsi="游明朝 Light" w:cs="ＭＳ 明朝" w:hint="eastAsia"/>
        </w:rPr>
        <w:t>日（</w:t>
      </w:r>
      <w:r>
        <w:rPr>
          <w:rFonts w:ascii="游明朝 Light" w:eastAsia="游明朝 Light" w:hAnsi="游明朝 Light" w:cs="ＭＳ 明朝" w:hint="eastAsia"/>
        </w:rPr>
        <w:t>月</w:t>
      </w:r>
      <w:r w:rsidRPr="00193109">
        <w:rPr>
          <w:rFonts w:ascii="游明朝 Light" w:eastAsia="游明朝 Light" w:hAnsi="游明朝 Light" w:cs="ＭＳ 明朝" w:hint="eastAsia"/>
        </w:rPr>
        <w:t>）から</w:t>
      </w:r>
      <w:r w:rsidRPr="00EA54C0">
        <w:rPr>
          <w:rFonts w:ascii="游明朝 Light" w:eastAsia="游明朝 Light" w:hAnsi="游明朝 Light" w:cs="ＭＳ 明朝" w:hint="eastAsia"/>
        </w:rPr>
        <w:t>令和３</w:t>
      </w:r>
      <w:r w:rsidRPr="00193109">
        <w:rPr>
          <w:rFonts w:ascii="游明朝 Light" w:eastAsia="游明朝 Light" w:hAnsi="游明朝 Light" w:cs="ＭＳ 明朝" w:hint="eastAsia"/>
        </w:rPr>
        <w:t>年</w:t>
      </w:r>
      <w:r>
        <w:rPr>
          <w:rFonts w:ascii="游明朝 Light" w:eastAsia="游明朝 Light" w:hAnsi="游明朝 Light" w:cs="ＭＳ 明朝" w:hint="eastAsia"/>
        </w:rPr>
        <w:t>3</w:t>
      </w:r>
      <w:r w:rsidRPr="00193109">
        <w:rPr>
          <w:rFonts w:ascii="游明朝 Light" w:eastAsia="游明朝 Light" w:hAnsi="游明朝 Light" w:cs="ＭＳ 明朝" w:hint="eastAsia"/>
        </w:rPr>
        <w:t>月</w:t>
      </w:r>
      <w:r>
        <w:rPr>
          <w:rFonts w:ascii="游明朝 Light" w:eastAsia="游明朝 Light" w:hAnsi="游明朝 Light" w:cs="ＭＳ 明朝" w:hint="eastAsia"/>
        </w:rPr>
        <w:t>22</w:t>
      </w:r>
      <w:r w:rsidRPr="00193109">
        <w:rPr>
          <w:rFonts w:ascii="游明朝 Light" w:eastAsia="游明朝 Light" w:hAnsi="游明朝 Light" w:cs="ＭＳ 明朝" w:hint="eastAsia"/>
        </w:rPr>
        <w:t>日（</w:t>
      </w:r>
      <w:r>
        <w:rPr>
          <w:rFonts w:ascii="游明朝 Light" w:eastAsia="游明朝 Light" w:hAnsi="游明朝 Light" w:cs="ＭＳ 明朝" w:hint="eastAsia"/>
        </w:rPr>
        <w:t>月</w:t>
      </w:r>
      <w:r w:rsidRPr="00193109">
        <w:rPr>
          <w:rFonts w:ascii="游明朝 Light" w:eastAsia="游明朝 Light" w:hAnsi="游明朝 Light" w:cs="ＭＳ 明朝" w:hint="eastAsia"/>
        </w:rPr>
        <w:t>）まで。</w:t>
      </w:r>
    </w:p>
    <w:p w14:paraId="2F6B4767" w14:textId="77777777" w:rsidR="00C80BE7" w:rsidRPr="00193109" w:rsidRDefault="00C80BE7" w:rsidP="00C80BE7">
      <w:pPr>
        <w:adjustRightInd/>
        <w:spacing w:line="0" w:lineRule="atLeast"/>
        <w:ind w:left="561" w:hangingChars="267" w:hanging="561"/>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hint="eastAsia"/>
          <w:sz w:val="20"/>
        </w:rPr>
        <w:t>※届出期限後の消印で配達された場合又はＦＡＸ送信された場合は、受け付けることができませんのでご注意ください。</w:t>
      </w:r>
    </w:p>
    <w:p w14:paraId="0EC4E60F"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４．立候補の届出先</w:t>
      </w:r>
    </w:p>
    <w:p w14:paraId="32BA85A6" w14:textId="77777777" w:rsidR="00C80BE7" w:rsidRPr="00193109" w:rsidRDefault="00C80BE7" w:rsidP="00C80BE7">
      <w:pPr>
        <w:adjustRightInd/>
        <w:spacing w:line="0" w:lineRule="atLeast"/>
        <w:ind w:left="210" w:hangingChars="100" w:hanging="210"/>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hint="eastAsia"/>
        </w:rPr>
        <w:t>当</w:t>
      </w:r>
      <w:r w:rsidRPr="00193109">
        <w:rPr>
          <w:rFonts w:ascii="游明朝 Light" w:eastAsia="游明朝 Light" w:hAnsi="游明朝 Light" w:cs="ＭＳ 明朝" w:hint="eastAsia"/>
        </w:rPr>
        <w:t>委員会に届け出ていただきます。</w:t>
      </w:r>
    </w:p>
    <w:p w14:paraId="38A5ED9F" w14:textId="77777777" w:rsidR="00C80BE7" w:rsidRPr="00193109" w:rsidRDefault="00C80BE7" w:rsidP="00C80BE7">
      <w:pPr>
        <w:adjustRightInd/>
        <w:spacing w:line="0" w:lineRule="atLeast"/>
        <w:ind w:leftChars="100" w:left="210" w:firstLineChars="100" w:firstLine="210"/>
        <w:rPr>
          <w:rFonts w:ascii="游明朝 Light" w:eastAsia="游明朝 Light" w:hAnsi="游明朝 Light"/>
          <w:spacing w:val="2"/>
        </w:rPr>
      </w:pPr>
      <w:r w:rsidRPr="00193109">
        <w:rPr>
          <w:rFonts w:ascii="游明朝 Light" w:eastAsia="游明朝 Light" w:hAnsi="游明朝 Light" w:cs="ＭＳ 明朝" w:hint="eastAsia"/>
        </w:rPr>
        <w:t>当委員会の所在地は、以下のとおりです。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6907"/>
      </w:tblGrid>
      <w:tr w:rsidR="00C80BE7" w:rsidRPr="00193109" w14:paraId="4A06791F" w14:textId="77777777" w:rsidTr="007E3003">
        <w:tc>
          <w:tcPr>
            <w:tcW w:w="1065" w:type="dxa"/>
            <w:shd w:val="clear" w:color="auto" w:fill="auto"/>
            <w:vAlign w:val="center"/>
          </w:tcPr>
          <w:p w14:paraId="5099CF11" w14:textId="77777777" w:rsidR="00C80BE7" w:rsidRPr="00193109" w:rsidRDefault="00C80BE7" w:rsidP="007E3003">
            <w:pPr>
              <w:adjustRightInd/>
              <w:spacing w:line="0" w:lineRule="atLeast"/>
              <w:jc w:val="center"/>
              <w:rPr>
                <w:rFonts w:ascii="游明朝 Light" w:eastAsia="游明朝 Light" w:hAnsi="游明朝 Light"/>
                <w:spacing w:val="2"/>
              </w:rPr>
            </w:pPr>
            <w:r w:rsidRPr="00193109">
              <w:rPr>
                <w:rFonts w:ascii="游明朝 Light" w:eastAsia="游明朝 Light" w:hAnsi="游明朝 Light" w:hint="eastAsia"/>
                <w:spacing w:val="2"/>
              </w:rPr>
              <w:t>所在地</w:t>
            </w:r>
          </w:p>
        </w:tc>
        <w:tc>
          <w:tcPr>
            <w:tcW w:w="7029" w:type="dxa"/>
            <w:shd w:val="clear" w:color="auto" w:fill="auto"/>
          </w:tcPr>
          <w:p w14:paraId="37A9A501" w14:textId="4CA3CFFA" w:rsidR="00C80BE7" w:rsidRPr="00193109" w:rsidRDefault="00C80BE7" w:rsidP="007E3003">
            <w:pPr>
              <w:adjustRightInd/>
              <w:spacing w:line="0" w:lineRule="atLeast"/>
              <w:rPr>
                <w:rFonts w:ascii="游明朝 Light" w:eastAsia="游明朝 Light" w:hAnsi="游明朝 Light"/>
                <w:spacing w:val="2"/>
              </w:rPr>
            </w:pPr>
            <w:r w:rsidRPr="00193109">
              <w:rPr>
                <w:rFonts w:ascii="游明朝 Light" w:eastAsia="游明朝 Light" w:hAnsi="游明朝 Light" w:hint="eastAsia"/>
                <w:spacing w:val="2"/>
              </w:rPr>
              <w:t>〒</w:t>
            </w:r>
            <w:r>
              <w:rPr>
                <w:rFonts w:ascii="游明朝 Light" w:eastAsia="游明朝 Light" w:hAnsi="游明朝 Light" w:hint="eastAsia"/>
                <w:spacing w:val="2"/>
              </w:rPr>
              <w:t>260-0855</w:t>
            </w:r>
            <w:r w:rsidRPr="00193109">
              <w:rPr>
                <w:rFonts w:ascii="游明朝 Light" w:eastAsia="游明朝 Light" w:hAnsi="游明朝 Light" w:hint="eastAsia"/>
                <w:spacing w:val="2"/>
              </w:rPr>
              <w:t xml:space="preserve">　</w:t>
            </w:r>
            <w:r>
              <w:rPr>
                <w:rFonts w:ascii="游明朝 Light" w:eastAsia="游明朝 Light" w:hAnsi="游明朝 Light" w:hint="eastAsia"/>
                <w:spacing w:val="2"/>
              </w:rPr>
              <w:t>千葉県千葉市中央区市場町4-6全日千葉会館</w:t>
            </w:r>
          </w:p>
          <w:p w14:paraId="69F3D385" w14:textId="3CAE7362" w:rsidR="00C80BE7" w:rsidRPr="00193109" w:rsidRDefault="00C80BE7" w:rsidP="002732F8">
            <w:pPr>
              <w:adjustRightInd/>
              <w:spacing w:line="0" w:lineRule="atLeast"/>
              <w:ind w:firstLineChars="100" w:firstLine="214"/>
              <w:rPr>
                <w:rFonts w:ascii="游明朝 Light" w:eastAsia="游明朝 Light" w:hAnsi="游明朝 Light"/>
                <w:spacing w:val="2"/>
              </w:rPr>
            </w:pPr>
            <w:r w:rsidRPr="00C80BE7">
              <w:rPr>
                <w:rFonts w:ascii="游明朝 Light" w:eastAsia="游明朝 Light" w:hAnsi="游明朝 Light" w:hint="eastAsia"/>
                <w:spacing w:val="2"/>
              </w:rPr>
              <w:t>公益社団法人全日本不動産協会</w:t>
            </w:r>
            <w:r>
              <w:rPr>
                <w:rFonts w:ascii="游明朝 Light" w:eastAsia="游明朝 Light" w:hAnsi="游明朝 Light" w:hint="eastAsia"/>
                <w:spacing w:val="2"/>
              </w:rPr>
              <w:t>千葉県</w:t>
            </w:r>
            <w:r w:rsidRPr="00193109">
              <w:rPr>
                <w:rFonts w:ascii="游明朝 Light" w:eastAsia="游明朝 Light" w:hAnsi="游明朝 Light" w:hint="eastAsia"/>
                <w:spacing w:val="2"/>
              </w:rPr>
              <w:t>本部</w:t>
            </w:r>
          </w:p>
        </w:tc>
      </w:tr>
    </w:tbl>
    <w:p w14:paraId="39D1D709"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hint="eastAsia"/>
        </w:rPr>
        <w:t>５．代議員立候補の資格要件</w:t>
      </w:r>
    </w:p>
    <w:p w14:paraId="42334EDC" w14:textId="77777777" w:rsidR="00C80BE7" w:rsidRPr="00193109" w:rsidRDefault="00C80BE7" w:rsidP="00C80BE7">
      <w:pPr>
        <w:adjustRightInd/>
        <w:spacing w:line="0" w:lineRule="atLeast"/>
        <w:ind w:left="210" w:hangingChars="100" w:hanging="210"/>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hint="eastAsia"/>
        </w:rPr>
        <w:t>令和３年３月１日現在において本会の正会員であること。ただし、次のいずれかに　該当する場合を除く。</w:t>
      </w:r>
    </w:p>
    <w:p w14:paraId="4565188D" w14:textId="77777777" w:rsidR="00C80BE7" w:rsidRPr="00C80BE7" w:rsidRDefault="00C80BE7" w:rsidP="00C80BE7">
      <w:pPr>
        <w:adjustRightInd/>
        <w:spacing w:line="0" w:lineRule="atLeast"/>
        <w:rPr>
          <w:rFonts w:ascii="游明朝 Light" w:eastAsia="游明朝 Light" w:hAnsi="游明朝 Light"/>
          <w:spacing w:val="2"/>
        </w:rPr>
      </w:pPr>
      <w:r w:rsidRPr="00C80BE7">
        <w:rPr>
          <w:rFonts w:ascii="游明朝 Light" w:eastAsia="游明朝 Light" w:hAnsi="游明朝 Light" w:hint="eastAsia"/>
        </w:rPr>
        <w:t xml:space="preserve">　（１）令和２年度までの会費等を完納していないとき。</w:t>
      </w:r>
    </w:p>
    <w:p w14:paraId="526BAFC4" w14:textId="77777777" w:rsidR="00C80BE7" w:rsidRPr="00C80BE7" w:rsidRDefault="00C80BE7" w:rsidP="00C80BE7">
      <w:pPr>
        <w:adjustRightInd/>
        <w:spacing w:line="0" w:lineRule="atLeast"/>
        <w:rPr>
          <w:rFonts w:ascii="游明朝 Light" w:eastAsia="游明朝 Light" w:hAnsi="游明朝 Light"/>
          <w:spacing w:val="2"/>
        </w:rPr>
      </w:pPr>
      <w:r w:rsidRPr="00C80BE7">
        <w:rPr>
          <w:rFonts w:ascii="游明朝 Light" w:eastAsia="游明朝 Light" w:hAnsi="游明朝 Light" w:hint="eastAsia"/>
        </w:rPr>
        <w:t xml:space="preserve">　（２）宅地建物取引業法に基づく行政処分を受けた日から５年を経過しないとき。</w:t>
      </w:r>
    </w:p>
    <w:p w14:paraId="0842C42E" w14:textId="77777777" w:rsidR="00C80BE7" w:rsidRPr="00C80BE7" w:rsidRDefault="00C80BE7" w:rsidP="00C80BE7">
      <w:pPr>
        <w:adjustRightInd/>
        <w:spacing w:line="0" w:lineRule="atLeast"/>
        <w:ind w:left="630" w:hangingChars="300" w:hanging="630"/>
        <w:rPr>
          <w:rFonts w:ascii="游明朝 Light" w:eastAsia="游明朝 Light" w:hAnsi="游明朝 Light"/>
          <w:spacing w:val="2"/>
        </w:rPr>
      </w:pPr>
      <w:r w:rsidRPr="00C80BE7">
        <w:rPr>
          <w:rFonts w:ascii="游明朝 Light" w:eastAsia="游明朝 Light" w:hAnsi="游明朝 Light"/>
        </w:rPr>
        <w:t xml:space="preserve">  </w:t>
      </w:r>
      <w:r w:rsidRPr="00C80BE7">
        <w:rPr>
          <w:rFonts w:ascii="游明朝 Light" w:eastAsia="游明朝 Light" w:hAnsi="游明朝 Light" w:hint="eastAsia"/>
        </w:rPr>
        <w:t>（３）定款第１１条に規定する綱紀処分を受けた日から５年を経過しないとき。</w:t>
      </w:r>
    </w:p>
    <w:p w14:paraId="046CC140" w14:textId="77777777" w:rsidR="00C80BE7" w:rsidRPr="00C80BE7" w:rsidRDefault="00C80BE7" w:rsidP="00C80BE7">
      <w:pPr>
        <w:adjustRightInd/>
        <w:spacing w:line="0" w:lineRule="atLeast"/>
        <w:ind w:left="630" w:hangingChars="300" w:hanging="630"/>
        <w:rPr>
          <w:rFonts w:ascii="游明朝 Light" w:eastAsia="游明朝 Light" w:hAnsi="游明朝 Light"/>
        </w:rPr>
      </w:pPr>
      <w:r w:rsidRPr="00C80BE7">
        <w:rPr>
          <w:rFonts w:ascii="游明朝 Light" w:eastAsia="游明朝 Light" w:hAnsi="游明朝 Light" w:hint="eastAsia"/>
        </w:rPr>
        <w:t xml:space="preserve">　（４）令和２年度に実施された指定研修（公益社団法人不動産保証協会の法定研修会等）を履修していないとき。</w:t>
      </w:r>
    </w:p>
    <w:p w14:paraId="23746262" w14:textId="3D824D33" w:rsidR="00C80BE7" w:rsidRPr="00C80BE7" w:rsidRDefault="00C80BE7" w:rsidP="00C80BE7">
      <w:pPr>
        <w:adjustRightInd/>
        <w:spacing w:line="0" w:lineRule="atLeast"/>
        <w:ind w:leftChars="100" w:left="630" w:hangingChars="200" w:hanging="420"/>
        <w:rPr>
          <w:rFonts w:ascii="游明朝 Light" w:eastAsia="游明朝 Light" w:hAnsi="游明朝 Light" w:cs="ＭＳ 明朝"/>
        </w:rPr>
      </w:pPr>
    </w:p>
    <w:p w14:paraId="6A74A020"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lastRenderedPageBreak/>
        <w:t>６．立候補の方法</w:t>
      </w:r>
    </w:p>
    <w:p w14:paraId="172FEAB5" w14:textId="77777777" w:rsidR="00C80BE7" w:rsidRPr="00193109" w:rsidRDefault="00C80BE7" w:rsidP="00C80BE7">
      <w:pPr>
        <w:adjustRightInd/>
        <w:spacing w:line="0" w:lineRule="atLeast"/>
        <w:ind w:left="630" w:hangingChars="300" w:hanging="630"/>
        <w:rPr>
          <w:rFonts w:ascii="游明朝 Light" w:eastAsia="游明朝 Light" w:hAnsi="游明朝 Light" w:cs="ＭＳ 明朝"/>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（１）地方本部代議員に立候補される方は、所定の「地方本部代議員立候補届出書」（様式２－２）に必要事項を記載し、所定の「推薦状」</w:t>
      </w:r>
      <w:r w:rsidRPr="00193109">
        <w:rPr>
          <w:rFonts w:ascii="游明朝 Light" w:eastAsia="游明朝 Light" w:hAnsi="游明朝 Light" w:hint="eastAsia"/>
        </w:rPr>
        <w:t>（様式３－２（※）。当本部に所属する正会員２名以上の推薦が必要となります。）</w:t>
      </w:r>
      <w:r w:rsidRPr="00193109">
        <w:rPr>
          <w:rFonts w:ascii="游明朝 Light" w:eastAsia="游明朝 Light" w:hAnsi="游明朝 Light" w:cs="ＭＳ 明朝" w:hint="eastAsia"/>
        </w:rPr>
        <w:t>及</w:t>
      </w:r>
      <w:r w:rsidRPr="00C80BE7">
        <w:rPr>
          <w:rFonts w:ascii="游明朝 Light" w:eastAsia="游明朝 Light" w:hAnsi="游明朝 Light" w:cs="ＭＳ 明朝" w:hint="eastAsia"/>
        </w:rPr>
        <w:t>び</w:t>
      </w:r>
      <w:r w:rsidRPr="00C80BE7">
        <w:rPr>
          <w:rFonts w:ascii="游明朝 Light" w:eastAsia="游明朝 Light" w:hAnsi="游明朝 Light" w:hint="eastAsia"/>
        </w:rPr>
        <w:t>令和２年度に実施された指定研修の履修を証する書面（公益社団法人不動産保証協会の法定研修会の修了証等）の写し【令和２年度に実施された法定研修会の修了証の写し】</w:t>
      </w:r>
      <w:r w:rsidRPr="00C80BE7">
        <w:rPr>
          <w:rFonts w:ascii="游明朝 Light" w:eastAsia="游明朝 Light" w:hAnsi="游明朝 Light" w:cs="ＭＳ 明朝" w:hint="eastAsia"/>
        </w:rPr>
        <w:t>を</w:t>
      </w:r>
      <w:r w:rsidRPr="00193109">
        <w:rPr>
          <w:rFonts w:ascii="游明朝 Light" w:eastAsia="游明朝 Light" w:hAnsi="游明朝 Light" w:cs="ＭＳ 明朝" w:hint="eastAsia"/>
        </w:rPr>
        <w:t>添付して、持参又は郵送してください。</w:t>
      </w:r>
    </w:p>
    <w:p w14:paraId="244BD7A1" w14:textId="77777777" w:rsidR="00C80BE7" w:rsidRPr="00193109" w:rsidRDefault="00C80BE7" w:rsidP="00C80BE7">
      <w:pPr>
        <w:adjustRightInd/>
        <w:spacing w:line="0" w:lineRule="atLeast"/>
        <w:ind w:leftChars="298" w:left="626" w:firstLineChars="100" w:firstLine="210"/>
        <w:rPr>
          <w:rFonts w:ascii="游明朝 Light" w:eastAsia="游明朝 Light" w:hAnsi="游明朝 Light" w:cs="ＭＳ 明朝"/>
        </w:rPr>
      </w:pPr>
      <w:r w:rsidRPr="00193109">
        <w:rPr>
          <w:rFonts w:ascii="游明朝 Light" w:eastAsia="游明朝 Light" w:hAnsi="游明朝 Light" w:cs="ＭＳ 明朝" w:hint="eastAsia"/>
        </w:rPr>
        <w:t>所定の届出様式については、本会のホームページ（アドレスは以下のとおりです。）より、ダウンロードしていただくか、当本部までご請求下さい。</w:t>
      </w:r>
    </w:p>
    <w:p w14:paraId="0C9C05F8" w14:textId="4105C972" w:rsidR="00C80BE7" w:rsidRPr="00C80BE7" w:rsidRDefault="0058445F" w:rsidP="00C80BE7">
      <w:pPr>
        <w:adjustRightInd/>
        <w:spacing w:line="0" w:lineRule="atLeast"/>
        <w:ind w:firstLineChars="398" w:firstLine="836"/>
        <w:jc w:val="center"/>
        <w:rPr>
          <w:rFonts w:ascii="游明朝 Light" w:eastAsia="游明朝 Light" w:hAnsi="游明朝 Light" w:cs="ＭＳ ゴシック"/>
          <w:sz w:val="20"/>
          <w:szCs w:val="20"/>
        </w:rPr>
      </w:pPr>
      <w:hyperlink r:id="rId6" w:history="1">
        <w:r w:rsidR="00FE566A" w:rsidRPr="007A5ED9">
          <w:rPr>
            <w:rStyle w:val="a7"/>
            <w:rFonts w:ascii="游明朝 Light" w:eastAsia="游明朝 Light" w:hAnsi="游明朝 Light" w:cs="ＭＳ ゴシック"/>
            <w:sz w:val="20"/>
            <w:szCs w:val="20"/>
          </w:rPr>
          <w:t>http://chiba.zennichi.or.jp/</w:t>
        </w:r>
      </w:hyperlink>
    </w:p>
    <w:p w14:paraId="589DC3B3" w14:textId="49D48433" w:rsidR="00C80BE7" w:rsidRPr="00FE566A" w:rsidRDefault="00C80BE7" w:rsidP="00C80BE7">
      <w:pPr>
        <w:adjustRightInd/>
        <w:spacing w:line="0" w:lineRule="atLeast"/>
        <w:ind w:firstLineChars="398" w:firstLine="836"/>
        <w:jc w:val="center"/>
        <w:rPr>
          <w:rFonts w:ascii="游明朝 Light" w:eastAsia="游明朝 Light" w:hAnsi="游明朝 Light"/>
        </w:rPr>
      </w:pPr>
    </w:p>
    <w:p w14:paraId="3769843E" w14:textId="77777777" w:rsidR="00C80BE7" w:rsidRPr="00193109" w:rsidRDefault="00C80BE7" w:rsidP="00C80BE7">
      <w:pPr>
        <w:adjustRightInd/>
        <w:spacing w:line="0" w:lineRule="atLeast"/>
        <w:ind w:left="630" w:hangingChars="300" w:hanging="630"/>
        <w:rPr>
          <w:rFonts w:ascii="游明朝 Light" w:eastAsia="游明朝 Light" w:hAnsi="游明朝 Light"/>
        </w:rPr>
      </w:pPr>
      <w:r w:rsidRPr="00193109">
        <w:rPr>
          <w:rFonts w:ascii="游明朝 Light" w:eastAsia="游明朝 Light" w:hAnsi="游明朝 Light" w:hint="eastAsia"/>
        </w:rPr>
        <w:t xml:space="preserve">　（２）なお、代議員（本会の社員）に立候補される方は、地方本部代議員として選出された日から５日以内に、所定の「代議員立候補届出書」（様式２－３）を当本部まで届け出ることが必要となりますので、ご注意下さい。</w:t>
      </w:r>
    </w:p>
    <w:p w14:paraId="66030CAC" w14:textId="77777777" w:rsidR="00C80BE7" w:rsidRPr="00193109" w:rsidRDefault="00C80BE7" w:rsidP="00C80BE7">
      <w:pPr>
        <w:adjustRightInd/>
        <w:spacing w:line="0" w:lineRule="atLeast"/>
        <w:ind w:left="630" w:hangingChars="300" w:hanging="630"/>
        <w:rPr>
          <w:rFonts w:ascii="游明朝 Light" w:eastAsia="游明朝 Light" w:hAnsi="游明朝 Light"/>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（３）届出期限後の消印で配達された場合又はＦＡＸ送信された場合は、受け付けることができませんのでご注意ください。</w:t>
      </w:r>
    </w:p>
    <w:p w14:paraId="02B9CFF4"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７．立候補者の資格審査等</w:t>
      </w:r>
    </w:p>
    <w:p w14:paraId="2D6B7DC9" w14:textId="77777777" w:rsidR="00C80BE7" w:rsidRPr="00193109" w:rsidRDefault="00C80BE7" w:rsidP="00C80BE7">
      <w:pPr>
        <w:adjustRightInd/>
        <w:spacing w:line="0" w:lineRule="atLeast"/>
        <w:ind w:left="210" w:hangingChars="100" w:hanging="210"/>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提出のあった立候補者の資格審査等は厳正に行います。万が一事務的な書類不備が発見された場合は、本人あてに通知し修正を求めることがあります。</w:t>
      </w:r>
    </w:p>
    <w:p w14:paraId="0FC56011" w14:textId="77777777" w:rsidR="00C80BE7" w:rsidRPr="00193109" w:rsidRDefault="00C80BE7" w:rsidP="00C80BE7">
      <w:pPr>
        <w:adjustRightInd/>
        <w:spacing w:line="0" w:lineRule="atLeast"/>
        <w:ind w:left="210" w:hangingChars="100" w:hanging="210"/>
        <w:rPr>
          <w:rFonts w:ascii="游明朝 Light" w:eastAsia="游明朝 Light" w:hAnsi="游明朝 Light"/>
          <w:spacing w:val="2"/>
        </w:rPr>
      </w:pPr>
      <w:r w:rsidRPr="00193109">
        <w:rPr>
          <w:rFonts w:ascii="游明朝 Light" w:eastAsia="游明朝 Light" w:hAnsi="游明朝 Light" w:cs="ＭＳ 明朝" w:hint="eastAsia"/>
        </w:rPr>
        <w:t xml:space="preserve">　　資格審査の結果、立候補者が被選挙権を有していないと判断した場合は、理由を示して通知します。</w:t>
      </w:r>
    </w:p>
    <w:p w14:paraId="6D0A5987" w14:textId="2B5A8C14"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８．その他</w:t>
      </w:r>
    </w:p>
    <w:p w14:paraId="41197C77" w14:textId="77777777" w:rsidR="00C80BE7" w:rsidRPr="00193109" w:rsidRDefault="00C80BE7" w:rsidP="00C80BE7">
      <w:pPr>
        <w:adjustRightInd/>
        <w:spacing w:line="0" w:lineRule="atLeast"/>
        <w:ind w:left="630" w:hangingChars="300" w:hanging="630"/>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（１）地方本部代議員選挙及び代議員選挙に関し、本職は、透明性、公平性及び公正性の確保を図る観点から必要な職務運営を行う場合があります。</w:t>
      </w:r>
    </w:p>
    <w:p w14:paraId="09C8B4C7" w14:textId="77777777" w:rsidR="00C80BE7" w:rsidRPr="00193109" w:rsidRDefault="00C80BE7" w:rsidP="00C80BE7">
      <w:pPr>
        <w:adjustRightInd/>
        <w:spacing w:line="0" w:lineRule="atLeast"/>
        <w:ind w:left="630" w:hangingChars="300" w:hanging="630"/>
        <w:rPr>
          <w:rFonts w:ascii="游明朝 Light" w:eastAsia="游明朝 Light" w:hAnsi="游明朝 Light"/>
          <w:spacing w:val="2"/>
        </w:rPr>
      </w:pPr>
      <w:r w:rsidRPr="00193109">
        <w:rPr>
          <w:rFonts w:ascii="游明朝 Light" w:eastAsia="游明朝 Light" w:hAnsi="游明朝 Light" w:cs="ＭＳ 明朝" w:hint="eastAsia"/>
        </w:rPr>
        <w:t xml:space="preserve">　（２）代議員立候補等に関する電話でのお問い合わせは、聞き間違い等の事故を避けるためご遠慮いただくようお願いします。</w:t>
      </w:r>
    </w:p>
    <w:p w14:paraId="73DEF930" w14:textId="38D2886F" w:rsidR="00C80BE7" w:rsidRPr="00193109" w:rsidRDefault="00C80BE7" w:rsidP="00C80BE7">
      <w:pPr>
        <w:adjustRightInd/>
        <w:spacing w:line="0" w:lineRule="atLeast"/>
        <w:ind w:firstLineChars="200" w:firstLine="420"/>
        <w:rPr>
          <w:rFonts w:ascii="游明朝 Light" w:eastAsia="游明朝 Light" w:hAnsi="游明朝 Light"/>
          <w:spacing w:val="2"/>
        </w:rPr>
      </w:pPr>
      <w:r w:rsidRPr="00EA54C0">
        <w:rPr>
          <w:rFonts w:ascii="游明朝 Light" w:eastAsia="游明朝 Light" w:hAnsi="游明朝 Light" w:cs="ＭＳ 明朝" w:hint="eastAsia"/>
        </w:rPr>
        <w:t>令和３</w:t>
      </w:r>
      <w:r w:rsidRPr="00193109">
        <w:rPr>
          <w:rFonts w:ascii="游明朝 Light" w:eastAsia="游明朝 Light" w:hAnsi="游明朝 Light" w:cs="ＭＳ 明朝" w:hint="eastAsia"/>
        </w:rPr>
        <w:t>年</w:t>
      </w:r>
      <w:r>
        <w:rPr>
          <w:rFonts w:ascii="游明朝 Light" w:eastAsia="游明朝 Light" w:hAnsi="游明朝 Light" w:cs="ＭＳ 明朝" w:hint="eastAsia"/>
        </w:rPr>
        <w:t>3</w:t>
      </w:r>
      <w:r w:rsidRPr="00193109">
        <w:rPr>
          <w:rFonts w:ascii="游明朝 Light" w:eastAsia="游明朝 Light" w:hAnsi="游明朝 Light" w:cs="ＭＳ 明朝" w:hint="eastAsia"/>
        </w:rPr>
        <w:t>月</w:t>
      </w:r>
      <w:r>
        <w:rPr>
          <w:rFonts w:ascii="游明朝 Light" w:eastAsia="游明朝 Light" w:hAnsi="游明朝 Light" w:cs="ＭＳ 明朝" w:hint="eastAsia"/>
        </w:rPr>
        <w:t>15</w:t>
      </w:r>
      <w:r w:rsidRPr="00193109">
        <w:rPr>
          <w:rFonts w:ascii="游明朝 Light" w:eastAsia="游明朝 Light" w:hAnsi="游明朝 Light" w:cs="ＭＳ 明朝" w:hint="eastAsia"/>
        </w:rPr>
        <w:t>日</w:t>
      </w:r>
    </w:p>
    <w:p w14:paraId="4C0AA1FE" w14:textId="77777777" w:rsidR="00C80BE7" w:rsidRPr="00C80BE7" w:rsidRDefault="00C80BE7" w:rsidP="00C80BE7">
      <w:pPr>
        <w:adjustRightInd/>
        <w:spacing w:line="0" w:lineRule="atLeast"/>
        <w:ind w:firstLineChars="2300" w:firstLine="4830"/>
        <w:rPr>
          <w:rFonts w:ascii="游明朝 Light" w:eastAsia="游明朝 Light" w:hAnsi="游明朝 Light" w:cs="ＭＳ 明朝"/>
          <w:spacing w:val="30"/>
        </w:rPr>
      </w:pPr>
      <w:r w:rsidRPr="00C80BE7">
        <w:rPr>
          <w:rFonts w:ascii="游明朝 Light" w:eastAsia="游明朝 Light" w:hAnsi="游明朝 Light" w:hint="eastAsia"/>
        </w:rPr>
        <w:t>公益社団法人全日本不動産協会</w:t>
      </w:r>
    </w:p>
    <w:p w14:paraId="3A89B24A" w14:textId="5FD6FFBE" w:rsidR="00C80BE7" w:rsidRPr="00193109" w:rsidRDefault="00C80BE7" w:rsidP="0058445F">
      <w:pPr>
        <w:adjustRightInd/>
        <w:spacing w:line="0" w:lineRule="atLeast"/>
        <w:ind w:firstLineChars="2300" w:firstLine="4830"/>
        <w:rPr>
          <w:rFonts w:ascii="游明朝 Light" w:eastAsia="游明朝 Light" w:hAnsi="游明朝 Light"/>
          <w:spacing w:val="2"/>
        </w:rPr>
      </w:pPr>
      <w:r>
        <w:rPr>
          <w:rFonts w:ascii="游明朝 Light" w:eastAsia="游明朝 Light" w:hAnsi="游明朝 Light" w:cs="ＭＳ 明朝" w:hint="eastAsia"/>
        </w:rPr>
        <w:t>千葉県</w:t>
      </w:r>
      <w:r w:rsidRPr="00193109">
        <w:rPr>
          <w:rFonts w:ascii="游明朝 Light" w:eastAsia="游明朝 Light" w:hAnsi="游明朝 Light" w:cs="ＭＳ 明朝" w:hint="eastAsia"/>
        </w:rPr>
        <w:t>本部代議員選挙管理委員会</w:t>
      </w:r>
    </w:p>
    <w:p w14:paraId="4F899A1F" w14:textId="1905C10D" w:rsidR="00C80BE7" w:rsidRPr="00193109" w:rsidRDefault="00C80BE7" w:rsidP="00C80BE7">
      <w:pPr>
        <w:adjustRightInd/>
        <w:spacing w:line="0" w:lineRule="atLeast"/>
        <w:ind w:leftChars="2285" w:left="4798" w:firstLineChars="500" w:firstLine="1050"/>
        <w:rPr>
          <w:rFonts w:ascii="游明朝 Light" w:eastAsia="游明朝 Light" w:hAnsi="游明朝 Light"/>
        </w:rPr>
      </w:pPr>
      <w:r w:rsidRPr="00193109">
        <w:rPr>
          <w:rFonts w:ascii="游明朝 Light" w:eastAsia="游明朝 Light" w:hAnsi="游明朝 Light" w:cs="ＭＳ 明朝" w:hint="eastAsia"/>
        </w:rPr>
        <w:t xml:space="preserve">委員長　　</w:t>
      </w:r>
      <w:r w:rsidR="002732F8">
        <w:rPr>
          <w:rFonts w:ascii="游明朝 Light" w:eastAsia="游明朝 Light" w:hAnsi="游明朝 Light" w:cs="ＭＳ 明朝" w:hint="eastAsia"/>
        </w:rPr>
        <w:t>中山　浩一</w:t>
      </w:r>
    </w:p>
    <w:p w14:paraId="08763EE1" w14:textId="4BBCA12C" w:rsidR="00A7710C" w:rsidRDefault="00A7710C" w:rsidP="00C80BE7"/>
    <w:sectPr w:rsidR="00A77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7762" w14:textId="77777777" w:rsidR="00C80BE7" w:rsidRDefault="00C80BE7" w:rsidP="00C80BE7">
      <w:r>
        <w:separator/>
      </w:r>
    </w:p>
  </w:endnote>
  <w:endnote w:type="continuationSeparator" w:id="0">
    <w:p w14:paraId="30A2777C" w14:textId="77777777" w:rsidR="00C80BE7" w:rsidRDefault="00C80BE7" w:rsidP="00C8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B4931" w14:textId="77777777" w:rsidR="00C80BE7" w:rsidRDefault="00C80BE7" w:rsidP="00C80BE7">
      <w:r>
        <w:separator/>
      </w:r>
    </w:p>
  </w:footnote>
  <w:footnote w:type="continuationSeparator" w:id="0">
    <w:p w14:paraId="4C0F2226" w14:textId="77777777" w:rsidR="00C80BE7" w:rsidRDefault="00C80BE7" w:rsidP="00C80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E3"/>
    <w:rsid w:val="002732F8"/>
    <w:rsid w:val="004C50FF"/>
    <w:rsid w:val="005612E3"/>
    <w:rsid w:val="0058445F"/>
    <w:rsid w:val="00A7710C"/>
    <w:rsid w:val="00C80BE7"/>
    <w:rsid w:val="00FE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7405C"/>
  <w15:chartTrackingRefBased/>
  <w15:docId w15:val="{1723710F-D72C-40DC-B13C-AA1D44C2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BE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qFormat/>
    <w:rsid w:val="00C80BE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BE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C80BE7"/>
  </w:style>
  <w:style w:type="paragraph" w:styleId="a5">
    <w:name w:val="footer"/>
    <w:basedOn w:val="a"/>
    <w:link w:val="a6"/>
    <w:uiPriority w:val="99"/>
    <w:unhideWhenUsed/>
    <w:rsid w:val="00C80BE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C80BE7"/>
  </w:style>
  <w:style w:type="character" w:customStyle="1" w:styleId="10">
    <w:name w:val="見出し 1 (文字)"/>
    <w:basedOn w:val="a0"/>
    <w:link w:val="1"/>
    <w:rsid w:val="00C80BE7"/>
    <w:rPr>
      <w:rFonts w:ascii="Arial" w:eastAsia="ＭＳ ゴシック" w:hAnsi="Arial" w:cs="Times New Roman"/>
      <w:color w:val="000000"/>
      <w:kern w:val="0"/>
      <w:sz w:val="24"/>
      <w:szCs w:val="24"/>
    </w:rPr>
  </w:style>
  <w:style w:type="character" w:styleId="a7">
    <w:name w:val="Hyperlink"/>
    <w:uiPriority w:val="99"/>
    <w:unhideWhenUsed/>
    <w:rsid w:val="00C80BE7"/>
    <w:rPr>
      <w:color w:val="0000FF"/>
      <w:u w:val="single"/>
    </w:rPr>
  </w:style>
  <w:style w:type="character" w:styleId="a8">
    <w:name w:val="Unresolved Mention"/>
    <w:basedOn w:val="a0"/>
    <w:uiPriority w:val="99"/>
    <w:semiHidden/>
    <w:unhideWhenUsed/>
    <w:rsid w:val="00FE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ba.zennich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C007</dc:creator>
  <cp:keywords/>
  <dc:description/>
  <cp:lastModifiedBy>C007</cp:lastModifiedBy>
  <cp:revision>4</cp:revision>
  <cp:lastPrinted>2021-03-12T04:25:00Z</cp:lastPrinted>
  <dcterms:created xsi:type="dcterms:W3CDTF">2021-03-11T04:01:00Z</dcterms:created>
  <dcterms:modified xsi:type="dcterms:W3CDTF">2021-03-12T04:25:00Z</dcterms:modified>
</cp:coreProperties>
</file>